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6A74" w14:textId="77777777" w:rsidR="00E16E99" w:rsidRDefault="00E16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1220" w:type="dxa"/>
        <w:tblInd w:w="-498" w:type="dxa"/>
        <w:tblLayout w:type="fixed"/>
        <w:tblLook w:val="0600" w:firstRow="0" w:lastRow="0" w:firstColumn="0" w:lastColumn="0" w:noHBand="1" w:noVBand="1"/>
      </w:tblPr>
      <w:tblGrid>
        <w:gridCol w:w="4125"/>
        <w:gridCol w:w="7095"/>
      </w:tblGrid>
      <w:tr w:rsidR="00E16E99" w14:paraId="72676A80" w14:textId="77777777">
        <w:trPr>
          <w:trHeight w:val="24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76A75" w14:textId="3A346079" w:rsidR="00E16E99" w:rsidRDefault="001F7CA1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o2iwx3vdck7p" w:colFirst="0" w:colLast="0"/>
            <w:bookmarkEnd w:id="1"/>
            <w:r>
              <w:rPr>
                <w:noProof/>
              </w:rPr>
              <w:drawing>
                <wp:inline distT="0" distB="0" distL="0" distR="0" wp14:anchorId="44603862" wp14:editId="4A6FB30A">
                  <wp:extent cx="2527935" cy="2527935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25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6A76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676B65" wp14:editId="72676B66">
                  <wp:extent cx="3981450" cy="25400"/>
                  <wp:effectExtent l="0" t="0" r="0" b="0"/>
                  <wp:docPr id="2" name="image8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676A77" w14:textId="77777777" w:rsidR="00E16E99" w:rsidRDefault="00AF4137">
            <w:pPr>
              <w:spacing w:before="0" w:line="240" w:lineRule="auto"/>
              <w:ind w:right="-630"/>
              <w:rPr>
                <w:rFonts w:ascii="Montserrat" w:eastAsia="Montserrat" w:hAnsi="Montserrat" w:cs="Montserrat"/>
                <w:sz w:val="72"/>
                <w:szCs w:val="72"/>
              </w:rPr>
            </w:pPr>
            <w:r>
              <w:rPr>
                <w:rFonts w:ascii="Playfair Display" w:eastAsia="Playfair Display" w:hAnsi="Playfair Display" w:cs="Playfair Display"/>
                <w:b/>
                <w:sz w:val="192"/>
                <w:szCs w:val="192"/>
              </w:rPr>
              <w:t xml:space="preserve"> C</w:t>
            </w:r>
            <w:r>
              <w:rPr>
                <w:rFonts w:ascii="Montserrat" w:eastAsia="Montserrat" w:hAnsi="Montserrat" w:cs="Montserrat"/>
                <w:sz w:val="72"/>
                <w:szCs w:val="72"/>
              </w:rPr>
              <w:t>harmaine</w:t>
            </w:r>
          </w:p>
          <w:p w14:paraId="72676A78" w14:textId="055FCB90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02624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Playfair Display" w:eastAsia="Playfair Display" w:hAnsi="Playfair Display" w:cs="Playfair Display"/>
                <w:b/>
                <w:color w:val="666666"/>
                <w:sz w:val="192"/>
                <w:szCs w:val="192"/>
              </w:rPr>
              <w:t>L</w:t>
            </w:r>
            <w:r>
              <w:rPr>
                <w:rFonts w:ascii="Montserrat" w:eastAsia="Montserrat" w:hAnsi="Montserrat" w:cs="Montserrat"/>
                <w:color w:val="666666"/>
                <w:sz w:val="72"/>
                <w:szCs w:val="72"/>
              </w:rPr>
              <w:t>erm</w:t>
            </w:r>
          </w:p>
          <w:p w14:paraId="72676A79" w14:textId="77777777" w:rsidR="00E16E99" w:rsidRDefault="00E16E99">
            <w:pP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676A7A" w14:textId="77777777" w:rsidR="00E16E99" w:rsidRDefault="00E16E99">
            <w:pP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676A7B" w14:textId="77777777" w:rsidR="00E16E99" w:rsidRDefault="00E16E99">
            <w:pP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676A7C" w14:textId="77777777" w:rsidR="00E16E99" w:rsidRDefault="00AF4137">
            <w:pPr>
              <w:spacing w:before="0" w:line="240" w:lineRule="auto"/>
              <w:rPr>
                <w:rFonts w:ascii="Playfair Display" w:eastAsia="Playfair Display" w:hAnsi="Playfair Display" w:cs="Playfair Display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14:paraId="72676A7D" w14:textId="77777777" w:rsidR="00E16E99" w:rsidRDefault="00AF4137">
            <w:pPr>
              <w:spacing w:before="0" w:line="240" w:lineRule="auto"/>
              <w:ind w:right="-630"/>
              <w:rPr>
                <w:rFonts w:ascii="Playfair Display" w:eastAsia="Playfair Display" w:hAnsi="Playfair Display" w:cs="Playfair Display"/>
                <w:sz w:val="36"/>
                <w:szCs w:val="36"/>
              </w:rPr>
            </w:pPr>
            <w:r>
              <w:rPr>
                <w:rFonts w:ascii="Playfair Display" w:eastAsia="Playfair Display" w:hAnsi="Playfair Display" w:cs="Playfair Display"/>
                <w:sz w:val="36"/>
                <w:szCs w:val="36"/>
              </w:rPr>
              <w:t xml:space="preserve">                                                         </w:t>
            </w:r>
          </w:p>
          <w:p w14:paraId="72676A7E" w14:textId="77777777" w:rsidR="00E16E99" w:rsidRDefault="00AF4137">
            <w:pPr>
              <w:spacing w:before="0" w:line="240" w:lineRule="auto"/>
              <w:ind w:right="-630"/>
              <w:rPr>
                <w:rFonts w:ascii="Playfair Display" w:eastAsia="Playfair Display" w:hAnsi="Playfair Display" w:cs="Playfair Display"/>
                <w:sz w:val="60"/>
                <w:szCs w:val="60"/>
              </w:rPr>
            </w:pPr>
            <w:r>
              <w:rPr>
                <w:rFonts w:ascii="Playfair Display" w:eastAsia="Playfair Display" w:hAnsi="Playfair Display" w:cs="Playfair Display"/>
                <w:sz w:val="48"/>
                <w:szCs w:val="48"/>
              </w:rPr>
              <w:t xml:space="preserve">                        +27 84-520-9713</w:t>
            </w:r>
            <w:r>
              <w:rPr>
                <w:rFonts w:ascii="Playfair Display" w:eastAsia="Playfair Display" w:hAnsi="Playfair Display" w:cs="Playfair Display"/>
                <w:sz w:val="36"/>
                <w:szCs w:val="36"/>
              </w:rPr>
              <w:t xml:space="preserve">                              </w:t>
            </w:r>
            <w:r>
              <w:rPr>
                <w:rFonts w:ascii="Playfair Display" w:eastAsia="Playfair Display" w:hAnsi="Playfair Display" w:cs="Playfair Display"/>
                <w:sz w:val="60"/>
                <w:szCs w:val="60"/>
              </w:rPr>
              <w:t xml:space="preserve">                                                     </w:t>
            </w:r>
          </w:p>
          <w:p w14:paraId="72676A7F" w14:textId="77777777" w:rsidR="00E16E99" w:rsidRDefault="00AF4137">
            <w:pP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36"/>
                <w:szCs w:val="36"/>
              </w:rPr>
              <w:t xml:space="preserve">               </w:t>
            </w:r>
            <w:hyperlink r:id="rId7">
              <w:r>
                <w:rPr>
                  <w:rFonts w:ascii="Playfair Display" w:eastAsia="Playfair Display" w:hAnsi="Playfair Display" w:cs="Playfair Display"/>
                  <w:sz w:val="36"/>
                  <w:szCs w:val="36"/>
                </w:rPr>
                <w:t>charmainelerm03@gmail.com</w:t>
              </w:r>
            </w:hyperlink>
          </w:p>
        </w:tc>
      </w:tr>
      <w:tr w:rsidR="00E16E99" w14:paraId="72676A9D" w14:textId="77777777">
        <w:trPr>
          <w:trHeight w:val="144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76A81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72676A82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  <w:r>
              <w:rPr>
                <w:rFonts w:ascii="Playfair Display" w:eastAsia="Playfair Display" w:hAnsi="Playfair Display" w:cs="Playfair Display"/>
                <w:b/>
                <w:color w:val="666666"/>
                <w:sz w:val="192"/>
                <w:szCs w:val="192"/>
              </w:rPr>
              <w:t>P</w:t>
            </w:r>
            <w:r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  <w:t xml:space="preserve">ersonal </w:t>
            </w:r>
          </w:p>
          <w:p w14:paraId="72676A83" w14:textId="77777777" w:rsidR="00E16E99" w:rsidRDefault="00AF4137">
            <w:pPr>
              <w:spacing w:before="0" w:line="240" w:lineRule="auto"/>
            </w:pPr>
            <w:r>
              <w:rPr>
                <w:rFonts w:ascii="Playfair Display" w:eastAsia="Playfair Display" w:hAnsi="Playfair Display" w:cs="Playfair Display"/>
                <w:b/>
                <w:color w:val="666666"/>
                <w:sz w:val="144"/>
                <w:szCs w:val="144"/>
              </w:rPr>
              <w:t xml:space="preserve">       I</w:t>
            </w:r>
            <w:r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  <w:t>nfo</w:t>
            </w:r>
          </w:p>
          <w:p w14:paraId="72676A84" w14:textId="77777777" w:rsidR="00E16E99" w:rsidRDefault="00E16E9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61e3cm1p1fln" w:colFirst="0" w:colLast="0"/>
            <w:bookmarkEnd w:id="2"/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6A85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676B67" wp14:editId="72676B68">
                  <wp:extent cx="3981450" cy="25400"/>
                  <wp:effectExtent l="0" t="0" r="0" b="0"/>
                  <wp:docPr id="5" name="image1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676A86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Identity number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87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610803 0099 08 4</w:t>
            </w:r>
          </w:p>
          <w:p w14:paraId="72676A88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89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Birthday date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8A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03 August 1961</w:t>
            </w:r>
          </w:p>
          <w:p w14:paraId="72676A8B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8C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Nationality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8D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South African</w:t>
            </w:r>
          </w:p>
          <w:p w14:paraId="72676A8E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8F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Gender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90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Female</w:t>
            </w:r>
          </w:p>
          <w:p w14:paraId="72676A91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92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Marital Status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93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Divorce</w:t>
            </w:r>
          </w:p>
          <w:p w14:paraId="72676A94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95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Dependants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96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None</w:t>
            </w:r>
          </w:p>
          <w:p w14:paraId="72676A97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98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Available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  <w:p w14:paraId="72676A99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Immediately</w:t>
            </w:r>
          </w:p>
          <w:p w14:paraId="72676A9A" w14:textId="77777777" w:rsidR="00E16E99" w:rsidRDefault="00E1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2676A9B" w14:textId="77777777" w:rsidR="00E16E99" w:rsidRDefault="00E1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2676A9C" w14:textId="77777777" w:rsidR="00E16E99" w:rsidRDefault="00E1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16E99" w14:paraId="72676AA7" w14:textId="77777777">
        <w:trPr>
          <w:trHeight w:val="53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76A9E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14:paraId="72676A9F" w14:textId="77777777" w:rsidR="00E16E99" w:rsidRDefault="00AF4137">
            <w:pPr>
              <w:pStyle w:val="Heading1"/>
              <w:keepNext w:val="0"/>
              <w:keepLines w:val="0"/>
              <w:widowControl w:val="0"/>
            </w:pPr>
            <w:bookmarkStart w:id="3" w:name="_57qg2ymfynqg" w:colFirst="0" w:colLast="0"/>
            <w:bookmarkEnd w:id="3"/>
            <w:r>
              <w:rPr>
                <w:rFonts w:ascii="Playfair Display" w:eastAsia="Playfair Display" w:hAnsi="Playfair Display" w:cs="Playfair Display"/>
                <w:color w:val="666666"/>
                <w:sz w:val="192"/>
                <w:szCs w:val="192"/>
              </w:rPr>
              <w:t>S</w:t>
            </w:r>
            <w:r>
              <w:rPr>
                <w:rFonts w:ascii="Montserrat Light" w:eastAsia="Montserrat Light" w:hAnsi="Montserrat Light" w:cs="Montserrat Light"/>
                <w:b w:val="0"/>
                <w:color w:val="666666"/>
                <w:sz w:val="48"/>
                <w:szCs w:val="48"/>
              </w:rPr>
              <w:t>kills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6AA0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676B69" wp14:editId="72676B6A">
                  <wp:extent cx="3981450" cy="25400"/>
                  <wp:effectExtent l="0" t="0" r="0" b="0"/>
                  <wp:docPr id="3" name="image9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676AA1" w14:textId="77777777" w:rsidR="00E16E99" w:rsidRDefault="00AF4137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Leadership and Management Skills                 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Advising                                                                                                                                                                                                                                     Delegating                                                                                                                                        Motivation              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  <w:t xml:space="preserve">                                                                                                               People Management                                                                                                                                                         Problem Solving                                                                                                                                                             Coaching                                                                                                                                           Decision Making                                                                                                                                                                                   Conflict Resolution</w:t>
            </w:r>
          </w:p>
          <w:p w14:paraId="72676AA2" w14:textId="77777777" w:rsidR="00E16E99" w:rsidRDefault="00AF4137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Analytical Thinking Skills</w:t>
            </w:r>
          </w:p>
          <w:p w14:paraId="72676AA3" w14:textId="77777777" w:rsidR="00E16E99" w:rsidRDefault="00AF4137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Critical Thinking                                                                                                                                                      Data Analysis                                                                                                                                            Numeracy                                                                                                                                                                    Reporting</w:t>
            </w:r>
          </w:p>
          <w:p w14:paraId="72676AA4" w14:textId="77777777" w:rsidR="00E16E99" w:rsidRDefault="00AF4137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Language Proficiency</w:t>
            </w:r>
          </w:p>
          <w:p w14:paraId="72676AA5" w14:textId="77777777" w:rsidR="00E16E99" w:rsidRDefault="00AF413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English</w:t>
            </w:r>
          </w:p>
          <w:p w14:paraId="72676AA6" w14:textId="77777777" w:rsidR="00E16E99" w:rsidRDefault="00AF413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Afrikaans</w:t>
            </w:r>
          </w:p>
        </w:tc>
      </w:tr>
      <w:tr w:rsidR="00E16E99" w14:paraId="72676B1D" w14:textId="77777777">
        <w:trPr>
          <w:trHeight w:val="364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76AA8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72676AA9" w14:textId="77777777" w:rsidR="00E16E99" w:rsidRDefault="00AF4137">
            <w:pPr>
              <w:pStyle w:val="Heading1"/>
              <w:keepNext w:val="0"/>
              <w:keepLines w:val="0"/>
              <w:widowControl w:val="0"/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</w:pPr>
            <w:bookmarkStart w:id="4" w:name="_jvh23a6l8fp9" w:colFirst="0" w:colLast="0"/>
            <w:bookmarkEnd w:id="4"/>
            <w:r>
              <w:rPr>
                <w:rFonts w:ascii="Playfair Display" w:eastAsia="Playfair Display" w:hAnsi="Playfair Display" w:cs="Playfair Display"/>
                <w:color w:val="666666"/>
                <w:sz w:val="192"/>
                <w:szCs w:val="192"/>
              </w:rPr>
              <w:t>W</w:t>
            </w:r>
            <w:r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  <w:t>ork</w:t>
            </w:r>
          </w:p>
          <w:p w14:paraId="72676AAA" w14:textId="77777777" w:rsidR="00E16E99" w:rsidRDefault="00AF4137">
            <w:pPr>
              <w:spacing w:before="0"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666666"/>
                <w:sz w:val="96"/>
                <w:szCs w:val="96"/>
              </w:rPr>
              <w:t xml:space="preserve">  E</w:t>
            </w:r>
            <w:r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  <w:t>xperience</w:t>
            </w:r>
          </w:p>
          <w:p w14:paraId="72676AAB" w14:textId="77777777" w:rsidR="00E16E99" w:rsidRDefault="00E16E9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tk538brb1kdf" w:colFirst="0" w:colLast="0"/>
            <w:bookmarkEnd w:id="5"/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6AAC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676B6B" wp14:editId="72676B6C">
                  <wp:extent cx="3981450" cy="25400"/>
                  <wp:effectExtent l="0" t="0" r="0" b="0"/>
                  <wp:docPr id="4" name="image10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987121" w14:textId="77777777" w:rsidR="00E05A4D" w:rsidRDefault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0CC46CF" w14:textId="00A381D3" w:rsidR="00E05A4D" w:rsidRDefault="00E05A4D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EFFECTIVE SALES &amp; MECHANDISING</w:t>
            </w:r>
            <w:r w:rsidR="00FF1C63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(EMS)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– Nupen Cres</w:t>
            </w:r>
            <w:r w:rsidR="006B298A">
              <w:rPr>
                <w:rFonts w:ascii="Montserrat" w:eastAsia="Montserrat" w:hAnsi="Montserrat" w:cs="Montserrat"/>
                <w:b/>
                <w:sz w:val="20"/>
                <w:szCs w:val="20"/>
              </w:rPr>
              <w:t>cent</w:t>
            </w:r>
          </w:p>
          <w:p w14:paraId="07C52661" w14:textId="040C4C50" w:rsidR="00E05A4D" w:rsidRDefault="006B298A" w:rsidP="00E05A4D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Midrand</w:t>
            </w:r>
            <w:r w:rsidR="00E05A4D">
              <w:rPr>
                <w:rFonts w:ascii="Montserrat" w:eastAsia="Montserrat" w:hAnsi="Montserrat" w:cs="Montserrat"/>
                <w:sz w:val="20"/>
                <w:szCs w:val="20"/>
              </w:rPr>
              <w:t xml:space="preserve"> - 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26 November 201</w:t>
            </w:r>
            <w:r w:rsidR="00775DE0">
              <w:rPr>
                <w:rFonts w:ascii="Montserrat" w:eastAsia="Montserrat" w:hAnsi="Montserrat" w:cs="Montserrat"/>
                <w:sz w:val="20"/>
                <w:szCs w:val="20"/>
              </w:rPr>
              <w:t>8</w:t>
            </w:r>
            <w:r w:rsidR="00E05A4D">
              <w:rPr>
                <w:rFonts w:ascii="Montserrat" w:eastAsia="Montserrat" w:hAnsi="Montserrat" w:cs="Montserrat"/>
                <w:sz w:val="20"/>
                <w:szCs w:val="20"/>
              </w:rPr>
              <w:t xml:space="preserve"> – </w:t>
            </w:r>
          </w:p>
          <w:p w14:paraId="0026FC26" w14:textId="7B7E42A5" w:rsidR="00E05A4D" w:rsidRDefault="00E05A4D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25558872" w14:textId="795F2579" w:rsidR="00CB6E82" w:rsidRDefault="00CB6E82" w:rsidP="00CB6E82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Position Held : EXECUTIVE PERSONAL ASSISTANT / INSURANCE ADMINISTRATOR</w:t>
            </w:r>
          </w:p>
          <w:p w14:paraId="5D604618" w14:textId="0609F08D" w:rsidR="00CB6E82" w:rsidRDefault="00CB6E82" w:rsidP="00CB6E82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Reporting to 5 Managers and </w:t>
            </w:r>
            <w:r w:rsidR="009B3D5B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Assisting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15 Rep’s</w:t>
            </w:r>
          </w:p>
          <w:p w14:paraId="35CFA4B6" w14:textId="79EE9BD3" w:rsidR="00CB6E82" w:rsidRDefault="00CB6E82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51DCF951" w14:textId="77777777" w:rsidR="00CB6E82" w:rsidRDefault="00CB6E82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A3E42A" w14:textId="28BE568D" w:rsidR="00E05A4D" w:rsidRPr="00550A4E" w:rsidRDefault="00E05A4D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</w:pPr>
            <w:r w:rsidRP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Duties</w:t>
            </w:r>
            <w:r w:rsid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:</w:t>
            </w:r>
          </w:p>
          <w:p w14:paraId="14751F77" w14:textId="77777777" w:rsidR="00E05A4D" w:rsidRDefault="00E05A4D" w:rsidP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2F857E49" w14:textId="276D64A1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Typing of all documents i.e. reports, letters, etc.</w:t>
            </w:r>
          </w:p>
          <w:p w14:paraId="567A9A2B" w14:textId="77777777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Composition of own correspondence</w:t>
            </w:r>
          </w:p>
          <w:p w14:paraId="387940E8" w14:textId="77777777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Answering calls, screening, etc.</w:t>
            </w:r>
          </w:p>
          <w:p w14:paraId="1EBBE398" w14:textId="77777777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Handling mail </w:t>
            </w:r>
          </w:p>
          <w:p w14:paraId="2916F37F" w14:textId="6F0943C1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Liaise with various </w:t>
            </w:r>
            <w:r w:rsidR="007E7C17">
              <w:rPr>
                <w:rFonts w:ascii="Montserrat" w:eastAsia="Montserrat" w:hAnsi="Montserrat" w:cs="Montserrat"/>
                <w:sz w:val="18"/>
                <w:szCs w:val="18"/>
              </w:rPr>
              <w:t>Principals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, etc.</w:t>
            </w:r>
          </w:p>
          <w:p w14:paraId="7088083B" w14:textId="77777777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Arrange and Co-ordinatIng various appointments and meetings, locally and internationally</w:t>
            </w:r>
          </w:p>
          <w:p w14:paraId="71F11E70" w14:textId="17B00A0E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Diary management (electronic) of </w:t>
            </w:r>
            <w:r w:rsidR="00807ED5"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Manager</w:t>
            </w:r>
            <w:r w:rsidR="00807ED5">
              <w:rPr>
                <w:rFonts w:ascii="Montserrat" w:eastAsia="Montserrat" w:hAnsi="Montserrat" w:cs="Montserrat"/>
                <w:sz w:val="18"/>
                <w:szCs w:val="18"/>
              </w:rPr>
              <w:t>s</w:t>
            </w:r>
          </w:p>
          <w:p w14:paraId="4A29968A" w14:textId="26515725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Responding to </w:t>
            </w:r>
            <w:r w:rsidR="00807ED5">
              <w:rPr>
                <w:rFonts w:ascii="Montserrat" w:eastAsia="Montserrat" w:hAnsi="Montserrat" w:cs="Montserrat"/>
                <w:sz w:val="18"/>
                <w:szCs w:val="18"/>
              </w:rPr>
              <w:t>Manager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s’ emails on their behalf</w:t>
            </w:r>
          </w:p>
          <w:p w14:paraId="3880FCAE" w14:textId="77777777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sensitive and confidential documentation</w:t>
            </w:r>
          </w:p>
          <w:p w14:paraId="476A832A" w14:textId="24E69655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Receiving of </w:t>
            </w:r>
            <w:r w:rsidR="00F7016E">
              <w:rPr>
                <w:rFonts w:ascii="Montserrat" w:eastAsia="Montserrat" w:hAnsi="Montserrat" w:cs="Montserrat"/>
                <w:sz w:val="18"/>
                <w:szCs w:val="18"/>
              </w:rPr>
              <w:t>Pr</w:t>
            </w:r>
            <w:r w:rsidR="00FE4128">
              <w:rPr>
                <w:rFonts w:ascii="Montserrat" w:eastAsia="Montserrat" w:hAnsi="Montserrat" w:cs="Montserrat"/>
                <w:sz w:val="18"/>
                <w:szCs w:val="18"/>
              </w:rPr>
              <w:t>i</w:t>
            </w:r>
            <w:r w:rsidR="00F7016E">
              <w:rPr>
                <w:rFonts w:ascii="Montserrat" w:eastAsia="Montserrat" w:hAnsi="Montserrat" w:cs="Montserrat"/>
                <w:sz w:val="18"/>
                <w:szCs w:val="18"/>
              </w:rPr>
              <w:t>nci</w:t>
            </w:r>
            <w:r w:rsidR="00FE4128">
              <w:rPr>
                <w:rFonts w:ascii="Montserrat" w:eastAsia="Montserrat" w:hAnsi="Montserrat" w:cs="Montserrat"/>
                <w:sz w:val="18"/>
                <w:szCs w:val="18"/>
              </w:rPr>
              <w:t>pals</w:t>
            </w:r>
          </w:p>
          <w:p w14:paraId="5C36C7EF" w14:textId="54BF1923" w:rsidR="00CB6E82" w:rsidRDefault="00CB6E82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Client liaison – high profile </w:t>
            </w:r>
            <w:r w:rsidR="00FE4128">
              <w:rPr>
                <w:rFonts w:ascii="Montserrat" w:eastAsia="Montserrat" w:hAnsi="Montserrat" w:cs="Montserrat"/>
                <w:sz w:val="18"/>
                <w:szCs w:val="18"/>
              </w:rPr>
              <w:t>Principals</w:t>
            </w:r>
          </w:p>
          <w:p w14:paraId="6D96DA68" w14:textId="7D88E151" w:rsidR="00CB6E82" w:rsidRDefault="00FE4128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Various Reports</w:t>
            </w:r>
            <w:r w:rsidR="00A66859">
              <w:rPr>
                <w:rFonts w:ascii="Montserrat" w:eastAsia="Montserrat" w:hAnsi="Montserrat" w:cs="Montserrat"/>
                <w:sz w:val="18"/>
                <w:szCs w:val="18"/>
              </w:rPr>
              <w:t xml:space="preserve"> for</w:t>
            </w:r>
            <w:r w:rsidR="00CB6E82">
              <w:rPr>
                <w:rFonts w:ascii="Montserrat" w:eastAsia="Montserrat" w:hAnsi="Montserrat" w:cs="Montserrat"/>
                <w:sz w:val="18"/>
                <w:szCs w:val="18"/>
              </w:rPr>
              <w:t xml:space="preserve"> Managers</w:t>
            </w:r>
            <w:r w:rsidR="00A66859">
              <w:rPr>
                <w:rFonts w:ascii="Montserrat" w:eastAsia="Montserrat" w:hAnsi="Montserrat" w:cs="Montserrat"/>
                <w:sz w:val="18"/>
                <w:szCs w:val="18"/>
              </w:rPr>
              <w:t xml:space="preserve"> and Reps’ – Using Scarecrow</w:t>
            </w:r>
          </w:p>
          <w:p w14:paraId="32BB45F8" w14:textId="53BA9EBC" w:rsidR="00A66859" w:rsidRDefault="00A66859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Attending Weekly Rep</w:t>
            </w:r>
            <w:r w:rsidR="000A288F">
              <w:rPr>
                <w:rFonts w:ascii="Montserrat" w:eastAsia="Montserrat" w:hAnsi="Montserrat" w:cs="Montserrat"/>
                <w:sz w:val="18"/>
                <w:szCs w:val="18"/>
              </w:rPr>
              <w:t xml:space="preserve"> Meetings and taking Minutes accordingly</w:t>
            </w:r>
          </w:p>
          <w:p w14:paraId="396886BC" w14:textId="12A56C87" w:rsidR="000A288F" w:rsidRDefault="000A288F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Attending Monthly </w:t>
            </w:r>
            <w:r w:rsidR="00FF1C63">
              <w:rPr>
                <w:rFonts w:ascii="Montserrat" w:eastAsia="Montserrat" w:hAnsi="Montserrat" w:cs="Montserrat"/>
                <w:sz w:val="18"/>
                <w:szCs w:val="18"/>
              </w:rPr>
              <w:t>Cycle Brief with Principals and taking Minutes accordingly</w:t>
            </w:r>
          </w:p>
          <w:p w14:paraId="5AF10BE8" w14:textId="77777777" w:rsidR="00D03BF2" w:rsidRDefault="00D03BF2" w:rsidP="00D03BF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The above position is deadline driven</w:t>
            </w:r>
          </w:p>
          <w:p w14:paraId="1FA640D0" w14:textId="373C4B77" w:rsidR="004E7660" w:rsidRDefault="004E7660" w:rsidP="004E7660">
            <w:pPr>
              <w:spacing w:before="0"/>
              <w:ind w:left="36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394B502" w14:textId="77777777" w:rsidR="00D03BF2" w:rsidRDefault="00D03BF2" w:rsidP="00D03BF2">
            <w:pPr>
              <w:spacing w:before="0"/>
              <w:ind w:left="36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322B551" w14:textId="5B54E9A8" w:rsidR="00FF1C63" w:rsidRDefault="00FF1C63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Updating of EMS Device List of all Regions</w:t>
            </w:r>
          </w:p>
          <w:p w14:paraId="7F986841" w14:textId="4E39F99E" w:rsidR="004E7660" w:rsidRDefault="0068384E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all Insurance</w:t>
            </w:r>
            <w:r w:rsidR="007B197C">
              <w:rPr>
                <w:rFonts w:ascii="Montserrat" w:eastAsia="Montserrat" w:hAnsi="Montserrat" w:cs="Montserrat"/>
                <w:sz w:val="18"/>
                <w:szCs w:val="18"/>
              </w:rPr>
              <w:t xml:space="preserve"> Claims for all Regi</w:t>
            </w:r>
            <w:r w:rsidR="00F956A2">
              <w:rPr>
                <w:rFonts w:ascii="Montserrat" w:eastAsia="Montserrat" w:hAnsi="Montserrat" w:cs="Montserrat"/>
                <w:sz w:val="18"/>
                <w:szCs w:val="18"/>
              </w:rPr>
              <w:t>ons</w:t>
            </w:r>
          </w:p>
          <w:p w14:paraId="49A80D2F" w14:textId="39E1FBED" w:rsidR="007B197C" w:rsidRDefault="007B197C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Adding and Removing</w:t>
            </w:r>
            <w:r w:rsidR="00F956A2">
              <w:rPr>
                <w:rFonts w:ascii="Montserrat" w:eastAsia="Montserrat" w:hAnsi="Montserrat" w:cs="Montserrat"/>
                <w:sz w:val="18"/>
                <w:szCs w:val="18"/>
              </w:rPr>
              <w:t xml:space="preserve"> Devices from the Insurance Policies for all Regions</w:t>
            </w:r>
          </w:p>
          <w:p w14:paraId="344867A6" w14:textId="31F434C2" w:rsidR="00D03BF2" w:rsidRDefault="00D03BF2" w:rsidP="00D03BF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The above position is deadline driven and need correct</w:t>
            </w:r>
            <w:r w:rsidR="006E1F30">
              <w:rPr>
                <w:rFonts w:ascii="Montserrat" w:eastAsia="Montserrat" w:hAnsi="Montserrat" w:cs="Montserrat"/>
                <w:sz w:val="18"/>
                <w:szCs w:val="18"/>
              </w:rPr>
              <w:t>ness at all time</w:t>
            </w:r>
          </w:p>
          <w:p w14:paraId="70679FC2" w14:textId="6C5A9B92" w:rsidR="00E05A4D" w:rsidRDefault="00E05A4D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6B0F1C9C" w14:textId="77777777" w:rsidR="006E1F30" w:rsidRDefault="006E1F30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AAD" w14:textId="7A38CEEF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RED MAN ART &amp; GALLERY STUDIO – Design Quarter </w:t>
            </w:r>
          </w:p>
          <w:p w14:paraId="72676AAE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Fourways -  18 September 2017 – 20 October 2017</w:t>
            </w:r>
          </w:p>
          <w:p w14:paraId="72676AAF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 MONTH PROJECT TO UPDATE ALL RECONCILIATIONS AND CREATE OF VARIOUS TEMPLATE FORMS AND VARIOUS POLICIES &amp; PROCEDURES FOR USE BY THE STAFF IN THE ART &amp; GALLERY STUDIO</w:t>
            </w:r>
          </w:p>
          <w:p w14:paraId="72676AB0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AB1" w14:textId="5575F17E" w:rsidR="00E16E99" w:rsidRPr="00550A4E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</w:pPr>
            <w:r w:rsidRP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Duties</w:t>
            </w:r>
            <w:r w:rsid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:</w:t>
            </w:r>
          </w:p>
          <w:p w14:paraId="72676AB2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AB3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Sales Reconciliations for July 2017, August 2017, September 2017 up until 20 October 2017</w:t>
            </w:r>
          </w:p>
          <w:p w14:paraId="72676AB4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Cash Sale Reconciliations for July 2017, August 2017, September 2017 up until 20 October 2017</w:t>
            </w:r>
          </w:p>
          <w:p w14:paraId="72676AB5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Credit Card Statement Reconciliations for July 2017, August 2017, September 2017 up until 20 October 2017</w:t>
            </w:r>
          </w:p>
          <w:p w14:paraId="72676AB6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Supplier Reconciliations for July 2017, August 2017, September 2017 up until 20 October 2017</w:t>
            </w:r>
          </w:p>
          <w:p w14:paraId="72676AB7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Purchase Reconciliations for July 2017, August 2017, September 2017 up until 20 October 2017</w:t>
            </w:r>
          </w:p>
          <w:p w14:paraId="72676AB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Logbook Reconciliations for 2 Vehicles for July 2017, August 2017, September 2017 up until 20 October 2017</w:t>
            </w:r>
          </w:p>
          <w:p w14:paraId="72676AB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Update of Red Man Art &amp; Gallery Studio Annual &amp; Sick Leave Reconciliations for July 2017, August 2017, September 2017 up until 20 October 2017</w:t>
            </w:r>
          </w:p>
          <w:p w14:paraId="72676AB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Create of Various Template Forms and Various Policies &amp; Procedures for use by the Staff in the Art &amp; Gallery Studio </w:t>
            </w:r>
          </w:p>
          <w:p w14:paraId="72676AB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Managing of Daily Petty Cash, Petrol Card and Credit Card for Red Man Art &amp; Gallery Studio</w:t>
            </w:r>
          </w:p>
          <w:p w14:paraId="72676ABE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ABF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AC0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PRICEWATERHOUSECOOPERS INC </w:t>
            </w:r>
          </w:p>
          <w:p w14:paraId="72676AC1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 July 1989 – 31 August 2017</w:t>
            </w:r>
          </w:p>
          <w:p w14:paraId="72676AC2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Position Held : EXECUTIVE PERSONAL ASSISTANT in the Assurance Banking and Markets Division </w:t>
            </w:r>
          </w:p>
          <w:p w14:paraId="72676AC3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Reporting to 3 Partners (Directors), 2 Associate Directors, 3 Senior Consultants, 10 Managers from (Assistant Managers to Senior Managers)</w:t>
            </w:r>
          </w:p>
          <w:p w14:paraId="72676AC4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2676AC5" w14:textId="70F08046" w:rsidR="00E16E99" w:rsidRPr="00550A4E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</w:pPr>
            <w:r w:rsidRP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Duties</w:t>
            </w:r>
            <w:r w:rsidR="00550A4E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:</w:t>
            </w:r>
          </w:p>
          <w:p w14:paraId="72676AC6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AC7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Typing of all documents i.e. proposals, presentations, reports, letters, faxes, etc.</w:t>
            </w:r>
          </w:p>
          <w:p w14:paraId="72676AC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Make sure old files are archived correctly</w:t>
            </w:r>
          </w:p>
          <w:p w14:paraId="72676AC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Composition of own correspondence</w:t>
            </w:r>
          </w:p>
          <w:p w14:paraId="72676AC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Answering calls, screening, etc.</w:t>
            </w:r>
          </w:p>
          <w:p w14:paraId="72676AC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Handling mail </w:t>
            </w:r>
          </w:p>
          <w:p w14:paraId="72676ACC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Liaise with various professional institutions, i.e. Terrapin, etc.</w:t>
            </w:r>
          </w:p>
          <w:p w14:paraId="72676ACD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Arrange and Co-ordinatIng various appointments and meetings, locally and internationally</w:t>
            </w:r>
          </w:p>
          <w:p w14:paraId="72676ACE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Co-ordinating both local and international travel arrangements, booking flights, accommodation, car hire and planning itineraries (on a regular basis)</w:t>
            </w:r>
          </w:p>
          <w:p w14:paraId="72676ACF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Arranging foreign exchange, i.e. Dollars, Euros, etc.</w:t>
            </w:r>
          </w:p>
          <w:p w14:paraId="4781901C" w14:textId="77777777" w:rsidR="006E1F30" w:rsidRDefault="006E1F30" w:rsidP="006E1F30">
            <w:pPr>
              <w:spacing w:before="0"/>
              <w:ind w:left="36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1EBA977" w14:textId="77777777" w:rsidR="006E1F30" w:rsidRDefault="006E1F30" w:rsidP="006E1F30">
            <w:pPr>
              <w:spacing w:before="0"/>
              <w:ind w:left="36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52488EE" w14:textId="77777777" w:rsidR="006E1F30" w:rsidRDefault="006E1F30" w:rsidP="006E1F30">
            <w:pPr>
              <w:spacing w:before="0"/>
              <w:ind w:left="36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AD0" w14:textId="38D1011D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Ordering of stationery and maintenance duties i.e. stock levels, etc</w:t>
            </w:r>
          </w:p>
          <w:p w14:paraId="72676AD1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Diary management (electronic) of 1 Partner/Director, 2 Associate Directors and 1 Senior Manager</w:t>
            </w:r>
          </w:p>
          <w:p w14:paraId="72676AD2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Responding to Partners’ emails on their behalf</w:t>
            </w:r>
          </w:p>
          <w:p w14:paraId="72676AD3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sensitive and confidential documentation</w:t>
            </w:r>
          </w:p>
          <w:p w14:paraId="72676AD4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Receiving of clients </w:t>
            </w:r>
          </w:p>
          <w:p w14:paraId="72676AD5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Client liaison – high profile clients i.e. government officials, banking services, etc.</w:t>
            </w:r>
          </w:p>
          <w:p w14:paraId="72676AD6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Tend to refreshments, etc.</w:t>
            </w:r>
          </w:p>
          <w:p w14:paraId="72676AD7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Co-ordinating of meetings, seminars, events, dinners, functions, team buildings, client functions, etc.</w:t>
            </w:r>
          </w:p>
          <w:p w14:paraId="72676AD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Arranging venues internally and externally</w:t>
            </w:r>
          </w:p>
          <w:p w14:paraId="72676AD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WIP and debtors for Partners and Managers</w:t>
            </w:r>
          </w:p>
          <w:p w14:paraId="72676AD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Sending out Christmas gifts, calendars, diaries, etc. to clients</w:t>
            </w:r>
          </w:p>
          <w:p w14:paraId="72676AD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Payment and petty cash requisitions</w:t>
            </w:r>
          </w:p>
          <w:p w14:paraId="72676ADC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Arranging functions i.e. Sun City Client Golf Day for clients and staff</w:t>
            </w:r>
          </w:p>
          <w:p w14:paraId="72676ADD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Arranging workshops and workshop material</w:t>
            </w:r>
          </w:p>
          <w:p w14:paraId="72676ADE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Gift requisitions for clients and staff</w:t>
            </w:r>
          </w:p>
          <w:p w14:paraId="72676ADF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Forex reconciliations</w:t>
            </w:r>
          </w:p>
          <w:p w14:paraId="72676AE0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Timesheets and Expenses on Maconomy for myself and 3 Partners</w:t>
            </w:r>
          </w:p>
          <w:p w14:paraId="72676AE1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Meeting room bookings</w:t>
            </w:r>
          </w:p>
          <w:p w14:paraId="72676AE2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Working with the Finance team on projects e.g. proposals, presentations for clients, etc.</w:t>
            </w:r>
          </w:p>
          <w:p w14:paraId="72676AE3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Compiling project files for Risk Management, etc.</w:t>
            </w:r>
          </w:p>
          <w:p w14:paraId="72676AE4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Working on client projects, liaising with clients, etc.</w:t>
            </w:r>
          </w:p>
          <w:p w14:paraId="72676AE5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Assisting overseas PwC staff with conference arrangements in South Africa</w:t>
            </w:r>
          </w:p>
          <w:p w14:paraId="72676AE6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Organise collection of tender documents</w:t>
            </w:r>
          </w:p>
          <w:p w14:paraId="72676AE7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Sending out all tender information to relevant persons within the firm</w:t>
            </w:r>
          </w:p>
          <w:p w14:paraId="72676AE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Knowledge of ESF (Electronic Sales Funnel) system and the process</w:t>
            </w:r>
          </w:p>
          <w:p w14:paraId="72676AE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Knowledge of Knowledge Point &amp; Match Databases</w:t>
            </w:r>
          </w:p>
          <w:p w14:paraId="72676AE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Make sure document/items are couriered, docexed or delivered</w:t>
            </w:r>
          </w:p>
          <w:p w14:paraId="72676AE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Handles and issues both litepro’s (data projectors) within the department</w:t>
            </w:r>
          </w:p>
          <w:p w14:paraId="72676AEC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Handles with cubicle bookings for managers and staff</w:t>
            </w:r>
          </w:p>
          <w:p w14:paraId="72676AED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Liaison with IT department (GTS)</w:t>
            </w:r>
          </w:p>
          <w:p w14:paraId="72676AEE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Compile packs for various solution meetings</w:t>
            </w:r>
          </w:p>
          <w:p w14:paraId="72676AEF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Also work with the Banking and Capital Market Division’s HR Partner – fill the post as Executive Personal Assistant to the HR Partner and HR Manager of the Division</w:t>
            </w:r>
          </w:p>
          <w:p w14:paraId="72676AF0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The above position is deadline driven</w:t>
            </w:r>
          </w:p>
          <w:p w14:paraId="72676AF1" w14:textId="26EA78E5" w:rsidR="00E16E99" w:rsidRPr="006E1F30" w:rsidRDefault="00E16E99" w:rsidP="006E1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  <w:sz w:val="20"/>
                <w:szCs w:val="20"/>
              </w:rPr>
            </w:pPr>
          </w:p>
          <w:p w14:paraId="0C2CBD31" w14:textId="77777777" w:rsidR="006E1F30" w:rsidRPr="006E1F30" w:rsidRDefault="006E1F30" w:rsidP="006E1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  <w:sz w:val="20"/>
                <w:szCs w:val="20"/>
              </w:rPr>
            </w:pPr>
          </w:p>
          <w:p w14:paraId="72676AF2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DEPARTMENT OF CORRECTIONAL SERVICES </w:t>
            </w:r>
          </w:p>
          <w:p w14:paraId="72676AF3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02 January 1983 – 30 June 1989</w:t>
            </w:r>
          </w:p>
          <w:p w14:paraId="72676AF4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Position Held : SECRETARY/PERSONAL ASSISTANT</w:t>
            </w:r>
          </w:p>
          <w:p w14:paraId="72676AF5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AF6" w14:textId="2B62A5AB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Duties</w:t>
            </w:r>
            <w:r w:rsidR="006E1F30"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72676AF7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AF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VERY sensitive and confidential documentation</w:t>
            </w:r>
          </w:p>
          <w:p w14:paraId="72676AF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Typing of all documents i.e. proposals, presentations, reports, letters, faxes, etc.</w:t>
            </w:r>
          </w:p>
          <w:p w14:paraId="72676AF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Make sure old files are archived correctly</w:t>
            </w:r>
          </w:p>
          <w:p w14:paraId="72676AF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Started filing system from scratch</w:t>
            </w:r>
          </w:p>
          <w:p w14:paraId="72676AFC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Answering calls</w:t>
            </w:r>
          </w:p>
          <w:p w14:paraId="72676AFD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Handling mail </w:t>
            </w:r>
          </w:p>
          <w:p w14:paraId="72676AFE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Ordering of stationery and maintenance duties i.e. stock levels etc</w:t>
            </w:r>
          </w:p>
          <w:p w14:paraId="72676AFF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Receiving of clients </w:t>
            </w:r>
          </w:p>
          <w:p w14:paraId="72676B00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Tend to refreshments, etc.</w:t>
            </w:r>
          </w:p>
          <w:p w14:paraId="72676B01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00EDD90" w14:textId="77777777" w:rsidR="00775DE0" w:rsidRDefault="00775DE0">
            <w:pPr>
              <w:spacing w:before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72676B02" w14:textId="66D838FB" w:rsidR="00E16E99" w:rsidRDefault="00AF4137">
            <w:pPr>
              <w:spacing w:before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DOUGLAS MUNICIPALITY </w:t>
            </w:r>
          </w:p>
          <w:p w14:paraId="72676B03" w14:textId="77777777" w:rsidR="00E16E99" w:rsidRDefault="00AF4137">
            <w:pPr>
              <w:spacing w:before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02 January 1980 – 30 November 1982</w:t>
            </w:r>
          </w:p>
          <w:p w14:paraId="72676B04" w14:textId="77777777" w:rsidR="00E16E99" w:rsidRDefault="00AF4137">
            <w:pPr>
              <w:spacing w:before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SECRETARY/PERSONAL ASSISTANT/SWITCHBOARD</w:t>
            </w:r>
          </w:p>
          <w:p w14:paraId="72676B05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06" w14:textId="2F842BFA" w:rsidR="00E16E99" w:rsidRPr="00775DE0" w:rsidRDefault="00AF4137">
            <w:pPr>
              <w:spacing w:before="0"/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</w:pPr>
            <w:r w:rsidRPr="00775DE0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Duties</w:t>
            </w:r>
            <w:r w:rsidR="00775DE0"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:</w:t>
            </w:r>
          </w:p>
          <w:p w14:paraId="72676B07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08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VERY sensitive and confidential documentation</w:t>
            </w:r>
          </w:p>
          <w:p w14:paraId="72676B09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Typing of all documents i.e. proposals, presentations, reports, letters, faxes, etc.</w:t>
            </w:r>
          </w:p>
          <w:p w14:paraId="72676B0A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Make sure old files are archived correctly</w:t>
            </w:r>
          </w:p>
          <w:p w14:paraId="72676B0B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Started filing system from scratch</w:t>
            </w:r>
          </w:p>
          <w:p w14:paraId="72676B0C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Answering calls</w:t>
            </w:r>
          </w:p>
          <w:p w14:paraId="72676B0D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mail</w:t>
            </w:r>
          </w:p>
          <w:p w14:paraId="72676B0E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of water and electricity accounts</w:t>
            </w:r>
          </w:p>
          <w:p w14:paraId="72676B0F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Handling income of accounts</w:t>
            </w:r>
          </w:p>
          <w:p w14:paraId="72676B10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Ordering of stationery and maintenance duties i.e. stock levels etc</w:t>
            </w:r>
          </w:p>
          <w:p w14:paraId="72676B11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Receiving of clients </w:t>
            </w:r>
          </w:p>
          <w:p w14:paraId="72676B12" w14:textId="77777777" w:rsidR="00E16E99" w:rsidRDefault="00AF4137" w:rsidP="00CB6E82">
            <w:pPr>
              <w:numPr>
                <w:ilvl w:val="0"/>
                <w:numId w:val="5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Tend to refreshments, etc</w:t>
            </w:r>
          </w:p>
          <w:p w14:paraId="72676B13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14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15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16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1C" w14:textId="77777777" w:rsidR="00E16E99" w:rsidRDefault="00E16E99">
            <w:pPr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E16E99" w14:paraId="72676B61" w14:textId="77777777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76B1E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14:paraId="72676B1F" w14:textId="77777777" w:rsidR="00E16E99" w:rsidRDefault="00AF4137">
            <w:pPr>
              <w:pStyle w:val="Heading1"/>
              <w:keepNext w:val="0"/>
              <w:keepLines w:val="0"/>
              <w:widowControl w:val="0"/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</w:pPr>
            <w:bookmarkStart w:id="6" w:name="_h7lwpfuzdvrg" w:colFirst="0" w:colLast="0"/>
            <w:bookmarkEnd w:id="6"/>
            <w:r>
              <w:rPr>
                <w:rFonts w:ascii="Playfair Display" w:eastAsia="Playfair Display" w:hAnsi="Playfair Display" w:cs="Playfair Display"/>
                <w:color w:val="666666"/>
                <w:sz w:val="192"/>
                <w:szCs w:val="192"/>
              </w:rPr>
              <w:t>E</w:t>
            </w:r>
            <w:r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  <w:t xml:space="preserve">ducation </w:t>
            </w:r>
          </w:p>
          <w:p w14:paraId="72676B20" w14:textId="77777777" w:rsidR="00E16E99" w:rsidRDefault="00AF4137">
            <w:pPr>
              <w:pStyle w:val="Heading1"/>
              <w:keepNext w:val="0"/>
              <w:keepLines w:val="0"/>
              <w:widowControl w:val="0"/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</w:pPr>
            <w:bookmarkStart w:id="7" w:name="_qlhcswji0bak" w:colFirst="0" w:colLast="0"/>
            <w:bookmarkEnd w:id="7"/>
            <w:r>
              <w:rPr>
                <w:rFonts w:ascii="Montserrat" w:eastAsia="Montserrat" w:hAnsi="Montserrat" w:cs="Montserrat"/>
                <w:b w:val="0"/>
                <w:color w:val="666666"/>
                <w:sz w:val="48"/>
                <w:szCs w:val="48"/>
              </w:rPr>
              <w:t xml:space="preserve">          &amp;</w:t>
            </w:r>
          </w:p>
          <w:p w14:paraId="72676B21" w14:textId="77777777" w:rsidR="00E16E99" w:rsidRDefault="00AF4137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  <w:r>
              <w:rPr>
                <w:rFonts w:ascii="Playfair Display" w:eastAsia="Playfair Display" w:hAnsi="Playfair Display" w:cs="Playfair Display"/>
                <w:b/>
                <w:color w:val="666666"/>
                <w:sz w:val="96"/>
                <w:szCs w:val="96"/>
              </w:rPr>
              <w:t xml:space="preserve">   T</w:t>
            </w:r>
            <w:r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  <w:t>raining</w:t>
            </w:r>
          </w:p>
          <w:p w14:paraId="72676B22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</w:p>
          <w:p w14:paraId="72676B23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</w:p>
          <w:p w14:paraId="72676B24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</w:p>
          <w:p w14:paraId="2AC16070" w14:textId="7FDCBD9F" w:rsidR="000E7AD1" w:rsidRDefault="000E7AD1">
            <w:pPr>
              <w:pStyle w:val="Heading1"/>
              <w:keepNext w:val="0"/>
              <w:keepLines w:val="0"/>
              <w:widowControl w:val="0"/>
              <w:rPr>
                <w:rFonts w:ascii="Playfair Display" w:eastAsia="Playfair Display" w:hAnsi="Playfair Display" w:cs="Playfair Display"/>
                <w:color w:val="666666"/>
                <w:sz w:val="40"/>
                <w:szCs w:val="40"/>
              </w:rPr>
            </w:pPr>
            <w:bookmarkStart w:id="8" w:name="_j63jwyf5enyw" w:colFirst="0" w:colLast="0"/>
            <w:bookmarkEnd w:id="8"/>
          </w:p>
          <w:p w14:paraId="526376AB" w14:textId="4CCC6C57" w:rsidR="004827E7" w:rsidRDefault="004827E7" w:rsidP="004827E7"/>
          <w:p w14:paraId="596526DC" w14:textId="1890BD49" w:rsidR="004827E7" w:rsidRDefault="004827E7" w:rsidP="004827E7"/>
          <w:p w14:paraId="03BA5A90" w14:textId="1F30ECE7" w:rsidR="004827E7" w:rsidRDefault="004827E7" w:rsidP="004827E7"/>
          <w:p w14:paraId="32FD224D" w14:textId="77777777" w:rsidR="004827E7" w:rsidRPr="004827E7" w:rsidRDefault="004827E7" w:rsidP="004827E7"/>
          <w:p w14:paraId="72676B25" w14:textId="579D6BF9" w:rsidR="00E16E99" w:rsidRDefault="00AF4137">
            <w:pPr>
              <w:pStyle w:val="Heading1"/>
              <w:keepNext w:val="0"/>
              <w:keepLines w:val="0"/>
              <w:widowControl w:val="0"/>
              <w:rPr>
                <w:rFonts w:ascii="Montserrat" w:eastAsia="Montserrat" w:hAnsi="Montserrat" w:cs="Montserrat"/>
                <w:b w:val="0"/>
                <w:color w:val="666666"/>
                <w:sz w:val="36"/>
                <w:szCs w:val="36"/>
              </w:rPr>
            </w:pPr>
            <w:r>
              <w:rPr>
                <w:rFonts w:ascii="Playfair Display" w:eastAsia="Playfair Display" w:hAnsi="Playfair Display" w:cs="Playfair Display"/>
                <w:color w:val="666666"/>
                <w:sz w:val="192"/>
                <w:szCs w:val="192"/>
              </w:rPr>
              <w:t>R</w:t>
            </w:r>
            <w:r>
              <w:rPr>
                <w:rFonts w:ascii="Montserrat" w:eastAsia="Montserrat" w:hAnsi="Montserrat" w:cs="Montserrat"/>
                <w:b w:val="0"/>
                <w:color w:val="666666"/>
                <w:sz w:val="36"/>
                <w:szCs w:val="36"/>
              </w:rPr>
              <w:t>eferences</w:t>
            </w:r>
          </w:p>
          <w:p w14:paraId="72676B26" w14:textId="77777777" w:rsidR="00E16E99" w:rsidRDefault="00E16E99">
            <w:pPr>
              <w:spacing w:before="0" w:line="240" w:lineRule="auto"/>
              <w:rPr>
                <w:rFonts w:ascii="Montserrat" w:eastAsia="Montserrat" w:hAnsi="Montserrat" w:cs="Montserrat"/>
                <w:color w:val="666666"/>
                <w:sz w:val="48"/>
                <w:szCs w:val="48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6B27" w14:textId="77777777" w:rsidR="00E16E99" w:rsidRDefault="00AF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72676B6D" wp14:editId="72676B6E">
                  <wp:extent cx="3981450" cy="25400"/>
                  <wp:effectExtent l="0" t="0" r="0" b="0"/>
                  <wp:docPr id="6" name="image1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676B28" w14:textId="258C6C04" w:rsidR="00E16E99" w:rsidRDefault="00AF4137">
            <w:pPr>
              <w:widowControl w:val="0"/>
              <w:spacing w:before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Hoër Huishoudskool, Bethlehem / Matric </w:t>
            </w:r>
            <w:r w:rsidR="000E7AD1">
              <w:rPr>
                <w:rFonts w:ascii="Montserrat" w:eastAsia="Montserrat" w:hAnsi="Montserrat" w:cs="Montserrat"/>
                <w:b/>
                <w:sz w:val="20"/>
                <w:szCs w:val="20"/>
              </w:rPr>
              <w:t>: 1979</w:t>
            </w:r>
          </w:p>
          <w:p w14:paraId="72676B29" w14:textId="77777777" w:rsidR="00E16E99" w:rsidRDefault="00AF4137">
            <w:pPr>
              <w:widowControl w:val="0"/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Subjects Passed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</w:p>
          <w:p w14:paraId="72676B2A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Afrikaans</w:t>
            </w:r>
          </w:p>
          <w:p w14:paraId="72676B2B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English</w:t>
            </w:r>
          </w:p>
          <w:p w14:paraId="72676B2C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Economics</w:t>
            </w:r>
          </w:p>
          <w:p w14:paraId="72676B2D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Business Economics</w:t>
            </w:r>
          </w:p>
          <w:p w14:paraId="72676B2E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Hospitality Management</w:t>
            </w:r>
          </w:p>
          <w:p w14:paraId="72676B2F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Guesthouse Management</w:t>
            </w:r>
          </w:p>
          <w:p w14:paraId="72676B30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Typing</w:t>
            </w:r>
          </w:p>
          <w:p w14:paraId="72676B31" w14:textId="77777777" w:rsidR="00E16E99" w:rsidRDefault="00AF4137">
            <w:pPr>
              <w:widowControl w:val="0"/>
              <w:numPr>
                <w:ilvl w:val="0"/>
                <w:numId w:val="1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Cooking/Needlework</w:t>
            </w:r>
          </w:p>
          <w:p w14:paraId="72676B32" w14:textId="78B2F5D8" w:rsidR="00E16E99" w:rsidRDefault="00E16E99">
            <w:pPr>
              <w:widowControl w:val="0"/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48E4527" w14:textId="77777777" w:rsidR="000E7AD1" w:rsidRDefault="000E7AD1">
            <w:pPr>
              <w:widowControl w:val="0"/>
              <w:spacing w:before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33" w14:textId="77777777" w:rsidR="00E16E99" w:rsidRDefault="00AF4137">
            <w:pPr>
              <w:widowControl w:val="0"/>
              <w:spacing w:before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Information Technology Knowledge</w:t>
            </w:r>
          </w:p>
          <w:p w14:paraId="72676B34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Windows 93, 95, 98, 2000, 2007, 2010</w:t>
            </w:r>
          </w:p>
          <w:p w14:paraId="72676B35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Internet Explorer:</w:t>
            </w:r>
          </w:p>
          <w:p w14:paraId="72676B36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MS Suite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</w:r>
          </w:p>
          <w:p w14:paraId="72676B37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Word</w:t>
            </w:r>
          </w:p>
          <w:p w14:paraId="72676B38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Powerpoint </w:t>
            </w:r>
          </w:p>
          <w:p w14:paraId="72676B39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Excel </w:t>
            </w:r>
          </w:p>
          <w:p w14:paraId="72676B3A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Corel Draw</w:t>
            </w:r>
          </w:p>
          <w:p w14:paraId="72676B3B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Lotus Notes</w:t>
            </w:r>
          </w:p>
          <w:p w14:paraId="72676B3C" w14:textId="13BF923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Google</w:t>
            </w:r>
          </w:p>
          <w:p w14:paraId="72676B3D" w14:textId="77777777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Maconomy PwC Financial System</w:t>
            </w:r>
          </w:p>
          <w:p w14:paraId="72676B3E" w14:textId="25687C0F" w:rsidR="00E16E99" w:rsidRDefault="00AF4137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Various in-house PwC Databases</w:t>
            </w:r>
          </w:p>
          <w:p w14:paraId="346C236B" w14:textId="20FE96D9" w:rsidR="0082219F" w:rsidRDefault="0082219F">
            <w:pPr>
              <w:widowControl w:val="0"/>
              <w:numPr>
                <w:ilvl w:val="0"/>
                <w:numId w:val="6"/>
              </w:numPr>
              <w:spacing w:before="0"/>
              <w:contextualSpacing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Scarecrow</w:t>
            </w:r>
            <w:r w:rsidR="004827E7">
              <w:rPr>
                <w:rFonts w:ascii="Montserrat" w:eastAsia="Montserrat" w:hAnsi="Montserrat" w:cs="Montserrat"/>
                <w:sz w:val="18"/>
                <w:szCs w:val="18"/>
              </w:rPr>
              <w:t xml:space="preserve"> EMS System</w:t>
            </w:r>
          </w:p>
          <w:p w14:paraId="72676B3F" w14:textId="77777777" w:rsidR="00E16E99" w:rsidRDefault="006E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 w14:anchorId="72676B6F">
                <v:rect id="_x0000_i1025" style="width:0;height:1.5pt" o:hralign="center" o:hrstd="t" o:hr="t" fillcolor="#a0a0a0" stroked="f"/>
              </w:pict>
            </w:r>
          </w:p>
          <w:p w14:paraId="5E049936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6C477A35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592FD999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0B5D9F84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5B1A0E1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5288D14C" w14:textId="77777777" w:rsidR="00775DE0" w:rsidRDefault="00775DE0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40" w14:textId="0E86F7CB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Grant Dunbar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1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CEO – Red Man Art &amp; Gallery Studio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2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82-900-6303</w:t>
            </w:r>
          </w:p>
          <w:p w14:paraId="72676B43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44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Gino Fraser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5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Director - PricewaterhouseCoopers (PwC)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6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82-555-5116</w:t>
            </w:r>
          </w:p>
          <w:p w14:paraId="72676B47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48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color w:val="222222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222222"/>
                <w:sz w:val="18"/>
                <w:szCs w:val="18"/>
              </w:rPr>
              <w:t xml:space="preserve">Linda Voges </w:t>
            </w:r>
          </w:p>
          <w:p w14:paraId="72676B49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color w:val="222222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222222"/>
                <w:sz w:val="18"/>
                <w:szCs w:val="18"/>
              </w:rPr>
              <w:t>PwC Director</w:t>
            </w:r>
          </w:p>
          <w:p w14:paraId="72676B4A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+27 83 704 2205</w:t>
            </w:r>
          </w:p>
          <w:p w14:paraId="72676B4B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Linda.voges@pwc.com</w:t>
            </w:r>
          </w:p>
          <w:p w14:paraId="72676B4C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676B4D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Jan Gey van Pittius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E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Director (previously PwC) - Ernst &amp; Young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4F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82-566-0049</w:t>
            </w:r>
          </w:p>
          <w:p w14:paraId="72676B50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51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Riaan Wienekus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2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Director (previously PwC) - Ernst &amp; Young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3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83-235-0429</w:t>
            </w:r>
          </w:p>
          <w:p w14:paraId="72676B54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55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Ina de Vry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6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Barclays - Previously Director at PwC</w:t>
            </w:r>
          </w:p>
          <w:p w14:paraId="72676B57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82-579-9334</w:t>
            </w:r>
          </w:p>
          <w:p w14:paraId="72676B58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9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Brig. Matthee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A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Dept of Correctional Services - Brigadier at Johannesburg</w:t>
            </w:r>
          </w:p>
          <w:p w14:paraId="72676B5B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11 933-7000</w:t>
            </w:r>
          </w:p>
          <w:p w14:paraId="72676B5C" w14:textId="77777777" w:rsidR="00E16E99" w:rsidRDefault="00E16E99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14:paraId="72676B5D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Mr. De Jager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</w:r>
          </w:p>
          <w:p w14:paraId="72676B5E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Douglas Municipality - Town Manager</w:t>
            </w:r>
          </w:p>
          <w:p w14:paraId="72676B5F" w14:textId="77777777" w:rsidR="00E16E99" w:rsidRDefault="00AF4137">
            <w:pPr>
              <w:widowControl w:val="0"/>
              <w:spacing w:before="0" w:line="240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+27 53 298 1810</w:t>
            </w:r>
          </w:p>
          <w:p w14:paraId="72676B60" w14:textId="77777777" w:rsidR="00E16E99" w:rsidRDefault="00E1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676B62" w14:textId="77777777" w:rsidR="00E16E99" w:rsidRDefault="00E16E99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E16E99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ayfair Display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ontserrat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FF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552E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049B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31A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E8382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5A15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E99"/>
    <w:rsid w:val="000A288F"/>
    <w:rsid w:val="000E7AD1"/>
    <w:rsid w:val="001F7CA1"/>
    <w:rsid w:val="002C727C"/>
    <w:rsid w:val="00403359"/>
    <w:rsid w:val="004827E7"/>
    <w:rsid w:val="004E7660"/>
    <w:rsid w:val="00550A4E"/>
    <w:rsid w:val="0068384E"/>
    <w:rsid w:val="006B298A"/>
    <w:rsid w:val="006D2E79"/>
    <w:rsid w:val="006E1F30"/>
    <w:rsid w:val="006E41A0"/>
    <w:rsid w:val="00775DE0"/>
    <w:rsid w:val="007B197C"/>
    <w:rsid w:val="007E7C17"/>
    <w:rsid w:val="00802624"/>
    <w:rsid w:val="00807ED5"/>
    <w:rsid w:val="0082219F"/>
    <w:rsid w:val="009B3D5B"/>
    <w:rsid w:val="00A66859"/>
    <w:rsid w:val="00AF4137"/>
    <w:rsid w:val="00CB6E82"/>
    <w:rsid w:val="00D03BF2"/>
    <w:rsid w:val="00E05A4D"/>
    <w:rsid w:val="00E16E99"/>
    <w:rsid w:val="00F16826"/>
    <w:rsid w:val="00F7016E"/>
    <w:rsid w:val="00F956A2"/>
    <w:rsid w:val="00FE412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2676A74"/>
  <w15:docId w15:val="{0C8015BD-BB74-574E-9516-5CB1005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charmainelerm03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Charmaine Lerm</cp:lastModifiedBy>
  <cp:revision>2</cp:revision>
  <dcterms:created xsi:type="dcterms:W3CDTF">2020-03-14T12:59:00Z</dcterms:created>
  <dcterms:modified xsi:type="dcterms:W3CDTF">2020-03-14T12:59:00Z</dcterms:modified>
</cp:coreProperties>
</file>